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98" w:rsidRPr="00AA1E75" w:rsidRDefault="00142C98" w:rsidP="0095594C">
      <w:pPr>
        <w:jc w:val="center"/>
        <w:rPr>
          <w:rFonts w:ascii="Heiti SC Light" w:eastAsia="Heiti SC Light"/>
          <w:b/>
          <w:sz w:val="52"/>
          <w:szCs w:val="36"/>
        </w:rPr>
      </w:pPr>
      <w:r w:rsidRPr="00AA1E75">
        <w:rPr>
          <w:rFonts w:ascii="Heiti SC Light" w:eastAsia="Heiti SC Light" w:hint="eastAsia"/>
          <w:b/>
          <w:sz w:val="52"/>
          <w:szCs w:val="36"/>
        </w:rPr>
        <w:t>申请书</w:t>
      </w:r>
    </w:p>
    <w:p w:rsidR="00334B39" w:rsidRPr="00D62D73" w:rsidRDefault="00334B39" w:rsidP="0095594C">
      <w:pPr>
        <w:rPr>
          <w:rFonts w:ascii="Times New Roman" w:eastAsia="仿宋_GB2312" w:hAnsi="Times New Roman" w:cs="Times New Roman"/>
          <w:sz w:val="28"/>
          <w:szCs w:val="28"/>
        </w:rPr>
      </w:pPr>
      <w:r w:rsidRPr="0095594C">
        <w:rPr>
          <w:rFonts w:ascii="仿宋" w:eastAsia="仿宋" w:hAnsi="仿宋" w:hint="eastAsia"/>
          <w:b/>
          <w:sz w:val="28"/>
          <w:szCs w:val="30"/>
        </w:rPr>
        <w:t>申请人</w:t>
      </w:r>
      <w:r w:rsidRPr="0095594C">
        <w:rPr>
          <w:rFonts w:ascii="Times New Roman" w:eastAsia="仿宋_GB2312" w:hAnsi="Times New Roman" w:cs="Times New Roman" w:hint="eastAsia"/>
          <w:b/>
          <w:sz w:val="28"/>
          <w:szCs w:val="28"/>
        </w:rPr>
        <w:t>：</w:t>
      </w:r>
      <w:r w:rsidRPr="00334B39">
        <w:rPr>
          <w:rFonts w:ascii="Times New Roman" w:eastAsia="仿宋_GB2312" w:hAnsi="Times New Roman" w:cs="Times New Roman" w:hint="eastAsia"/>
          <w:sz w:val="28"/>
          <w:szCs w:val="28"/>
          <w:u w:val="single"/>
        </w:rPr>
        <w:t xml:space="preserve">           </w:t>
      </w:r>
      <w:r w:rsidRPr="00D62D73">
        <w:rPr>
          <w:rFonts w:ascii="Times New Roman" w:eastAsia="仿宋_GB2312" w:hAnsi="Times New Roman" w:cs="Times New Roman" w:hint="eastAsia"/>
          <w:sz w:val="28"/>
          <w:szCs w:val="28"/>
        </w:rPr>
        <w:t xml:space="preserve">  </w:t>
      </w:r>
      <w:r w:rsidRPr="00D62D73">
        <w:rPr>
          <w:rFonts w:ascii="Times New Roman" w:eastAsia="仿宋_GB2312" w:hAnsi="Times New Roman" w:cs="Times New Roman" w:hint="eastAsia"/>
          <w:sz w:val="28"/>
          <w:szCs w:val="28"/>
        </w:rPr>
        <w:t>性别：</w:t>
      </w:r>
      <w:r w:rsidRPr="00334B39">
        <w:rPr>
          <w:rFonts w:ascii="Times New Roman" w:eastAsia="仿宋_GB2312" w:hAnsi="Times New Roman" w:cs="Times New Roman" w:hint="eastAsia"/>
          <w:sz w:val="28"/>
          <w:szCs w:val="28"/>
          <w:u w:val="single"/>
        </w:rPr>
        <w:t xml:space="preserve">            </w:t>
      </w:r>
      <w:r w:rsidRPr="00D62D73">
        <w:rPr>
          <w:rFonts w:ascii="Times New Roman" w:eastAsia="仿宋_GB2312" w:hAnsi="Times New Roman" w:cs="Times New Roman" w:hint="eastAsia"/>
          <w:sz w:val="28"/>
          <w:szCs w:val="28"/>
        </w:rPr>
        <w:t xml:space="preserve">  </w:t>
      </w:r>
      <w:r w:rsidRPr="00D62D73">
        <w:rPr>
          <w:rFonts w:ascii="Times New Roman" w:eastAsia="仿宋_GB2312" w:hAnsi="Times New Roman" w:cs="Times New Roman" w:hint="eastAsia"/>
          <w:sz w:val="28"/>
          <w:szCs w:val="28"/>
        </w:rPr>
        <w:t>民族：</w:t>
      </w:r>
      <w:r w:rsidRPr="00334B39">
        <w:rPr>
          <w:rFonts w:ascii="Times New Roman" w:eastAsia="仿宋_GB2312" w:hAnsi="Times New Roman" w:cs="Times New Roman" w:hint="eastAsia"/>
          <w:sz w:val="28"/>
          <w:szCs w:val="28"/>
          <w:u w:val="single"/>
        </w:rPr>
        <w:t xml:space="preserve">      </w:t>
      </w:r>
      <w:r w:rsidR="0095594C">
        <w:rPr>
          <w:rFonts w:ascii="Times New Roman" w:eastAsia="仿宋_GB2312" w:hAnsi="Times New Roman" w:cs="Times New Roman" w:hint="eastAsia"/>
          <w:sz w:val="28"/>
          <w:szCs w:val="28"/>
          <w:u w:val="single"/>
        </w:rPr>
        <w:t xml:space="preserve">             </w:t>
      </w:r>
      <w:r w:rsidRPr="00334B39">
        <w:rPr>
          <w:rFonts w:ascii="Times New Roman" w:eastAsia="仿宋_GB2312" w:hAnsi="Times New Roman" w:cs="Times New Roman" w:hint="eastAsia"/>
          <w:sz w:val="28"/>
          <w:szCs w:val="28"/>
          <w:u w:val="single"/>
        </w:rPr>
        <w:t xml:space="preserve">     </w:t>
      </w:r>
      <w:r w:rsidRPr="00D62D73">
        <w:rPr>
          <w:rFonts w:ascii="Times New Roman" w:eastAsia="仿宋_GB2312" w:hAnsi="Times New Roman" w:cs="Times New Roman" w:hint="eastAsia"/>
          <w:sz w:val="28"/>
          <w:szCs w:val="28"/>
        </w:rPr>
        <w:t xml:space="preserve">         </w:t>
      </w:r>
    </w:p>
    <w:p w:rsidR="00334B39" w:rsidRPr="00D62D73" w:rsidRDefault="00334B39" w:rsidP="0095594C">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身份证号</w:t>
      </w:r>
      <w:r w:rsidRPr="00D62D73">
        <w:rPr>
          <w:rFonts w:ascii="Times New Roman" w:eastAsia="仿宋_GB2312" w:hAnsi="Times New Roman" w:cs="Times New Roman" w:hint="eastAsia"/>
          <w:sz w:val="28"/>
          <w:szCs w:val="28"/>
        </w:rPr>
        <w:t>：</w:t>
      </w:r>
      <w:r w:rsidRPr="00334B39">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sidRPr="00334B39">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 xml:space="preserve">   </w:t>
      </w:r>
      <w:r w:rsidRPr="00D62D73">
        <w:rPr>
          <w:rFonts w:ascii="Times New Roman" w:eastAsia="仿宋_GB2312" w:hAnsi="Times New Roman" w:cs="Times New Roman" w:hint="eastAsia"/>
          <w:sz w:val="28"/>
          <w:szCs w:val="28"/>
        </w:rPr>
        <w:t>联系</w:t>
      </w:r>
      <w:r>
        <w:rPr>
          <w:rFonts w:ascii="Times New Roman" w:eastAsia="仿宋_GB2312" w:hAnsi="Times New Roman" w:cs="Times New Roman" w:hint="eastAsia"/>
          <w:sz w:val="28"/>
          <w:szCs w:val="28"/>
        </w:rPr>
        <w:t>电话</w:t>
      </w:r>
      <w:r w:rsidRPr="00D62D73">
        <w:rPr>
          <w:rFonts w:ascii="Times New Roman" w:eastAsia="仿宋_GB2312" w:hAnsi="Times New Roman" w:cs="Times New Roman" w:hint="eastAsia"/>
          <w:sz w:val="28"/>
          <w:szCs w:val="28"/>
        </w:rPr>
        <w:t>：</w:t>
      </w:r>
      <w:r w:rsidRPr="00334B39">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 xml:space="preserve">          </w:t>
      </w:r>
    </w:p>
    <w:p w:rsidR="00334B39" w:rsidRPr="00334B39" w:rsidRDefault="00334B39" w:rsidP="0095594C">
      <w:pPr>
        <w:rPr>
          <w:rFonts w:ascii="Times New Roman" w:eastAsia="仿宋_GB2312" w:hAnsi="Times New Roman" w:cs="Times New Roman"/>
          <w:sz w:val="28"/>
          <w:szCs w:val="28"/>
          <w:u w:val="single"/>
        </w:rPr>
      </w:pPr>
      <w:r w:rsidRPr="00D62D73">
        <w:rPr>
          <w:rFonts w:ascii="Times New Roman" w:eastAsia="仿宋_GB2312" w:hAnsi="Times New Roman" w:cs="Times New Roman" w:hint="eastAsia"/>
          <w:sz w:val="28"/>
          <w:szCs w:val="28"/>
        </w:rPr>
        <w:t>地址：</w:t>
      </w:r>
      <w:r w:rsidRPr="00334B39">
        <w:rPr>
          <w:rFonts w:ascii="Times New Roman" w:eastAsia="仿宋_GB2312" w:hAnsi="Times New Roman" w:cs="Times New Roman" w:hint="eastAsia"/>
          <w:sz w:val="28"/>
          <w:szCs w:val="28"/>
          <w:u w:val="single"/>
        </w:rPr>
        <w:t xml:space="preserve">                                                                   </w:t>
      </w:r>
    </w:p>
    <w:p w:rsidR="00334B39" w:rsidRPr="0095594C" w:rsidRDefault="00334B39" w:rsidP="0095594C">
      <w:pPr>
        <w:rPr>
          <w:rFonts w:ascii="Times New Roman" w:eastAsia="仿宋_GB2312" w:hAnsi="Times New Roman" w:cs="Times New Roman"/>
          <w:b/>
          <w:sz w:val="28"/>
          <w:szCs w:val="28"/>
        </w:rPr>
      </w:pPr>
      <w:r w:rsidRPr="0095594C">
        <w:rPr>
          <w:rFonts w:ascii="Times New Roman" w:eastAsia="仿宋_GB2312" w:hAnsi="Times New Roman" w:cs="Times New Roman" w:hint="eastAsia"/>
          <w:b/>
          <w:sz w:val="28"/>
          <w:szCs w:val="28"/>
        </w:rPr>
        <w:t>被执行人：</w:t>
      </w:r>
      <w:r w:rsidRPr="0095594C">
        <w:rPr>
          <w:rFonts w:ascii="Times New Roman" w:eastAsia="仿宋_GB2312" w:hAnsi="Times New Roman" w:cs="Times New Roman" w:hint="eastAsia"/>
          <w:sz w:val="28"/>
          <w:szCs w:val="28"/>
          <w:u w:val="single"/>
        </w:rPr>
        <w:t xml:space="preserve">                                                            </w:t>
      </w:r>
      <w:r w:rsidRPr="0095594C">
        <w:rPr>
          <w:rFonts w:ascii="Times New Roman" w:eastAsia="仿宋_GB2312" w:hAnsi="Times New Roman" w:cs="Times New Roman" w:hint="eastAsia"/>
          <w:b/>
          <w:sz w:val="28"/>
          <w:szCs w:val="28"/>
          <w:u w:val="single"/>
        </w:rPr>
        <w:t xml:space="preserve">       </w:t>
      </w:r>
      <w:r w:rsidRPr="0095594C">
        <w:rPr>
          <w:rFonts w:ascii="Times New Roman" w:eastAsia="仿宋_GB2312" w:hAnsi="Times New Roman" w:cs="Times New Roman" w:hint="eastAsia"/>
          <w:b/>
          <w:sz w:val="28"/>
          <w:szCs w:val="28"/>
        </w:rPr>
        <w:t xml:space="preserve">   </w:t>
      </w:r>
    </w:p>
    <w:p w:rsidR="00334B39" w:rsidRPr="00334B39" w:rsidRDefault="00334B39" w:rsidP="0095594C">
      <w:pPr>
        <w:rPr>
          <w:rFonts w:ascii="Times New Roman" w:eastAsia="仿宋_GB2312" w:hAnsi="Times New Roman" w:cs="Times New Roman"/>
          <w:sz w:val="28"/>
          <w:szCs w:val="28"/>
          <w:u w:val="single"/>
        </w:rPr>
      </w:pPr>
      <w:r w:rsidRPr="00D62D73">
        <w:rPr>
          <w:rFonts w:ascii="Times New Roman" w:eastAsia="仿宋_GB2312" w:hAnsi="Times New Roman" w:cs="Times New Roman" w:hint="eastAsia"/>
          <w:sz w:val="28"/>
          <w:szCs w:val="28"/>
        </w:rPr>
        <w:t>地址：</w:t>
      </w:r>
      <w:r w:rsidRPr="00334B39">
        <w:rPr>
          <w:rFonts w:ascii="Times New Roman" w:eastAsia="仿宋_GB2312" w:hAnsi="Times New Roman" w:cs="Times New Roman" w:hint="eastAsia"/>
          <w:sz w:val="28"/>
          <w:szCs w:val="28"/>
          <w:u w:val="single"/>
        </w:rPr>
        <w:t xml:space="preserve">                                                                             </w:t>
      </w:r>
    </w:p>
    <w:p w:rsidR="00334B39" w:rsidRPr="00D62D73" w:rsidRDefault="00334B39" w:rsidP="0095594C">
      <w:pP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法人代表：</w:t>
      </w:r>
      <w:r w:rsidRPr="00334B39">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u w:val="single"/>
        </w:rPr>
        <w:t xml:space="preserve"> </w:t>
      </w:r>
      <w:r w:rsidRPr="00334B39">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联系电话：</w:t>
      </w:r>
      <w:r w:rsidRPr="00334B39">
        <w:rPr>
          <w:rFonts w:ascii="Times New Roman" w:eastAsia="仿宋_GB2312" w:hAnsi="Times New Roman" w:cs="Times New Roman" w:hint="eastAsia"/>
          <w:sz w:val="28"/>
          <w:szCs w:val="28"/>
          <w:u w:val="single"/>
        </w:rPr>
        <w:t xml:space="preserve">                             </w:t>
      </w:r>
      <w:r>
        <w:rPr>
          <w:rFonts w:ascii="Times New Roman" w:eastAsia="仿宋_GB2312" w:hAnsi="Times New Roman" w:cs="Times New Roman" w:hint="eastAsia"/>
          <w:sz w:val="28"/>
          <w:szCs w:val="28"/>
        </w:rPr>
        <w:t xml:space="preserve">    </w:t>
      </w:r>
    </w:p>
    <w:p w:rsidR="0095594C" w:rsidRDefault="00142C98" w:rsidP="0095594C">
      <w:pPr>
        <w:rPr>
          <w:rFonts w:ascii="仿宋" w:eastAsia="仿宋" w:hAnsi="仿宋" w:hint="eastAsia"/>
          <w:sz w:val="28"/>
          <w:szCs w:val="30"/>
        </w:rPr>
      </w:pPr>
      <w:r w:rsidRPr="0095594C">
        <w:rPr>
          <w:rFonts w:ascii="仿宋" w:eastAsia="仿宋" w:hAnsi="仿宋"/>
          <w:b/>
          <w:sz w:val="28"/>
          <w:szCs w:val="30"/>
        </w:rPr>
        <w:t>申请事项：</w:t>
      </w:r>
      <w:r w:rsidRPr="00AA1E75">
        <w:rPr>
          <w:rFonts w:ascii="仿宋" w:eastAsia="仿宋" w:hAnsi="仿宋"/>
          <w:sz w:val="28"/>
          <w:szCs w:val="30"/>
        </w:rPr>
        <w:br/>
        <w:t xml:space="preserve">     请求贵院依法决定将本案被执行人</w:t>
      </w:r>
      <w:r w:rsidR="00334B39" w:rsidRPr="00334B39">
        <w:rPr>
          <w:rFonts w:ascii="仿宋" w:eastAsia="仿宋" w:hAnsi="仿宋" w:hint="eastAsia"/>
          <w:sz w:val="28"/>
          <w:szCs w:val="30"/>
          <w:u w:val="single"/>
        </w:rPr>
        <w:t xml:space="preserve">                   </w:t>
      </w:r>
      <w:r w:rsidR="00334B39">
        <w:rPr>
          <w:rFonts w:ascii="仿宋" w:eastAsia="仿宋" w:hAnsi="仿宋" w:hint="eastAsia"/>
          <w:sz w:val="28"/>
          <w:szCs w:val="30"/>
          <w:u w:val="single"/>
        </w:rPr>
        <w:t xml:space="preserve">    </w:t>
      </w:r>
      <w:r w:rsidR="00334B39" w:rsidRPr="00334B39">
        <w:rPr>
          <w:rFonts w:ascii="仿宋" w:eastAsia="仿宋" w:hAnsi="仿宋" w:hint="eastAsia"/>
          <w:sz w:val="28"/>
          <w:szCs w:val="30"/>
          <w:u w:val="single"/>
        </w:rPr>
        <w:t xml:space="preserve">        </w:t>
      </w:r>
      <w:r w:rsidR="00334B39">
        <w:rPr>
          <w:rFonts w:ascii="仿宋" w:eastAsia="仿宋" w:hAnsi="仿宋" w:hint="eastAsia"/>
          <w:sz w:val="28"/>
          <w:szCs w:val="30"/>
        </w:rPr>
        <w:t>及其法人代表</w:t>
      </w:r>
      <w:r w:rsidR="00334B39" w:rsidRPr="00334B39">
        <w:rPr>
          <w:rFonts w:ascii="仿宋" w:eastAsia="仿宋" w:hAnsi="仿宋" w:hint="eastAsia"/>
          <w:sz w:val="28"/>
          <w:szCs w:val="30"/>
          <w:u w:val="single"/>
        </w:rPr>
        <w:t xml:space="preserve"> </w:t>
      </w:r>
      <w:r w:rsidR="00334B39">
        <w:rPr>
          <w:rFonts w:ascii="仿宋" w:eastAsia="仿宋" w:hAnsi="仿宋" w:hint="eastAsia"/>
          <w:sz w:val="28"/>
          <w:szCs w:val="30"/>
          <w:u w:val="single"/>
        </w:rPr>
        <w:t xml:space="preserve">           </w:t>
      </w:r>
      <w:r w:rsidR="00334B39" w:rsidRPr="00334B39">
        <w:rPr>
          <w:rFonts w:ascii="仿宋" w:eastAsia="仿宋" w:hAnsi="仿宋" w:hint="eastAsia"/>
          <w:sz w:val="28"/>
          <w:szCs w:val="30"/>
          <w:u w:val="single"/>
        </w:rPr>
        <w:t xml:space="preserve"> </w:t>
      </w:r>
      <w:r w:rsidRPr="00AA1E75">
        <w:rPr>
          <w:rFonts w:ascii="仿宋" w:eastAsia="仿宋" w:hAnsi="仿宋"/>
          <w:sz w:val="28"/>
          <w:szCs w:val="30"/>
        </w:rPr>
        <w:t>纳入失信被执行人名单，并在征信系统予以记录。</w:t>
      </w:r>
      <w:r w:rsidRPr="00AA1E75">
        <w:rPr>
          <w:rFonts w:ascii="仿宋" w:eastAsia="仿宋" w:hAnsi="仿宋"/>
          <w:sz w:val="28"/>
          <w:szCs w:val="30"/>
        </w:rPr>
        <w:br/>
      </w:r>
      <w:r w:rsidRPr="0095594C">
        <w:rPr>
          <w:rFonts w:ascii="仿宋" w:eastAsia="仿宋" w:hAnsi="仿宋"/>
          <w:b/>
          <w:sz w:val="28"/>
          <w:szCs w:val="30"/>
        </w:rPr>
        <w:t>事实与理由：</w:t>
      </w:r>
      <w:r w:rsidRPr="00AA1E75">
        <w:rPr>
          <w:rFonts w:ascii="仿宋" w:eastAsia="仿宋" w:hAnsi="仿宋"/>
          <w:sz w:val="28"/>
          <w:szCs w:val="30"/>
        </w:rPr>
        <w:br/>
        <w:t xml:space="preserve"> </w:t>
      </w:r>
      <w:r w:rsidRPr="00AA1E75">
        <w:rPr>
          <w:rFonts w:ascii="仿宋" w:eastAsia="仿宋" w:hAnsi="仿宋" w:hint="eastAsia"/>
          <w:sz w:val="28"/>
          <w:szCs w:val="30"/>
        </w:rPr>
        <w:t xml:space="preserve">   </w:t>
      </w:r>
      <w:r w:rsidR="00334B39">
        <w:rPr>
          <w:rFonts w:ascii="仿宋" w:eastAsia="仿宋" w:hAnsi="仿宋" w:hint="eastAsia"/>
          <w:sz w:val="28"/>
          <w:szCs w:val="30"/>
          <w:u w:val="single"/>
        </w:rPr>
        <w:t xml:space="preserve">        </w:t>
      </w:r>
      <w:r w:rsidRPr="00AA1E75">
        <w:rPr>
          <w:rFonts w:ascii="仿宋" w:eastAsia="仿宋" w:hAnsi="仿宋"/>
          <w:sz w:val="28"/>
          <w:szCs w:val="30"/>
        </w:rPr>
        <w:t>诉</w:t>
      </w:r>
      <w:r w:rsidR="00334B39">
        <w:rPr>
          <w:rFonts w:ascii="仿宋" w:eastAsia="仿宋" w:hAnsi="仿宋" w:hint="eastAsia"/>
          <w:sz w:val="28"/>
          <w:szCs w:val="30"/>
          <w:u w:val="single"/>
        </w:rPr>
        <w:t xml:space="preserve">                          </w:t>
      </w:r>
      <w:r w:rsidRPr="00AA1E75">
        <w:rPr>
          <w:rFonts w:ascii="仿宋" w:eastAsia="仿宋" w:hAnsi="仿宋"/>
          <w:sz w:val="28"/>
          <w:szCs w:val="30"/>
        </w:rPr>
        <w:t>纠纷强制执行一案（执行案号：</w:t>
      </w:r>
      <w:r w:rsidR="00334B39" w:rsidRPr="00334B39">
        <w:rPr>
          <w:rFonts w:ascii="仿宋" w:eastAsia="仿宋" w:hAnsi="仿宋" w:hint="eastAsia"/>
          <w:sz w:val="28"/>
          <w:szCs w:val="30"/>
          <w:u w:val="single"/>
        </w:rPr>
        <w:t xml:space="preserve"> </w:t>
      </w:r>
      <w:r w:rsidR="00334B39">
        <w:rPr>
          <w:rFonts w:ascii="仿宋" w:eastAsia="仿宋" w:hAnsi="仿宋" w:hint="eastAsia"/>
          <w:sz w:val="28"/>
          <w:szCs w:val="30"/>
          <w:u w:val="single"/>
        </w:rPr>
        <w:t xml:space="preserve">               </w:t>
      </w:r>
      <w:r w:rsidRPr="00AA1E75">
        <w:rPr>
          <w:rFonts w:ascii="仿宋" w:eastAsia="仿宋" w:hAnsi="仿宋"/>
          <w:sz w:val="28"/>
          <w:szCs w:val="30"/>
        </w:rPr>
        <w:t>），鉴于</w:t>
      </w:r>
      <w:r w:rsidRPr="00747936">
        <w:rPr>
          <w:rFonts w:ascii="仿宋" w:eastAsia="仿宋" w:hAnsi="仿宋"/>
          <w:i/>
          <w:sz w:val="28"/>
          <w:szCs w:val="30"/>
          <w:u w:val="single"/>
        </w:rPr>
        <w:t>（写明被执行人具有履行能力而不履行生效法律文书确定的义务具体事实）</w:t>
      </w:r>
      <w:r w:rsidRPr="00AA1E75">
        <w:rPr>
          <w:rFonts w:ascii="仿宋" w:eastAsia="仿宋" w:hAnsi="仿宋"/>
          <w:sz w:val="28"/>
          <w:szCs w:val="30"/>
        </w:rPr>
        <w:t>，故被执行人有履行能力而不履行生效法律文书确定的义务，依法应对其进行信用惩戒。为维护申请人的合法权益，特依据</w:t>
      </w:r>
      <w:hyperlink r:id="rId5" w:tgtFrame="_blank" w:history="1">
        <w:r w:rsidRPr="00AA1E75">
          <w:rPr>
            <w:rFonts w:ascii="仿宋" w:eastAsia="仿宋" w:hAnsi="仿宋"/>
            <w:sz w:val="28"/>
            <w:szCs w:val="30"/>
          </w:rPr>
          <w:t>《民事诉讼法》</w:t>
        </w:r>
      </w:hyperlink>
      <w:r w:rsidRPr="00AA1E75">
        <w:rPr>
          <w:rFonts w:ascii="仿宋" w:eastAsia="仿宋" w:hAnsi="仿宋"/>
          <w:sz w:val="28"/>
          <w:szCs w:val="30"/>
        </w:rPr>
        <w:t>第二百五十五条、《最高人民法院关于公布失信被执行人名单信息的若干规定》第</w:t>
      </w:r>
      <w:r w:rsidR="0095594C">
        <w:rPr>
          <w:rFonts w:ascii="仿宋" w:eastAsia="仿宋" w:hAnsi="仿宋" w:hint="eastAsia"/>
          <w:sz w:val="28"/>
          <w:szCs w:val="30"/>
        </w:rPr>
        <w:t>一</w:t>
      </w:r>
      <w:r w:rsidRPr="00AA1E75">
        <w:rPr>
          <w:rFonts w:ascii="仿宋" w:eastAsia="仿宋" w:hAnsi="仿宋"/>
          <w:sz w:val="28"/>
          <w:szCs w:val="30"/>
        </w:rPr>
        <w:t>条</w:t>
      </w:r>
      <w:r w:rsidR="0095594C">
        <w:rPr>
          <w:rFonts w:ascii="仿宋" w:eastAsia="仿宋" w:hAnsi="仿宋" w:hint="eastAsia"/>
          <w:sz w:val="28"/>
          <w:szCs w:val="30"/>
        </w:rPr>
        <w:t>的</w:t>
      </w:r>
      <w:r w:rsidRPr="00AA1E75">
        <w:rPr>
          <w:rFonts w:ascii="仿宋" w:eastAsia="仿宋" w:hAnsi="仿宋"/>
          <w:sz w:val="28"/>
          <w:szCs w:val="30"/>
        </w:rPr>
        <w:t>规定，提出本申请，望予以支持。</w:t>
      </w:r>
      <w:r w:rsidRPr="00AA1E75">
        <w:rPr>
          <w:rFonts w:ascii="仿宋" w:eastAsia="仿宋" w:hAnsi="仿宋"/>
          <w:sz w:val="28"/>
          <w:szCs w:val="30"/>
        </w:rPr>
        <w:br/>
      </w:r>
      <w:r w:rsidRPr="00AA1E75">
        <w:rPr>
          <w:rFonts w:ascii="仿宋" w:eastAsia="仿宋" w:hAnsi="仿宋" w:hint="eastAsia"/>
          <w:sz w:val="28"/>
          <w:szCs w:val="30"/>
        </w:rPr>
        <w:t xml:space="preserve">    </w:t>
      </w:r>
      <w:r w:rsidRPr="00AA1E75">
        <w:rPr>
          <w:rFonts w:ascii="仿宋" w:eastAsia="仿宋" w:hAnsi="仿宋"/>
          <w:sz w:val="28"/>
          <w:szCs w:val="30"/>
        </w:rPr>
        <w:t>此致</w:t>
      </w:r>
    </w:p>
    <w:p w:rsidR="00142C98" w:rsidRPr="00AA1E75" w:rsidRDefault="0095594C" w:rsidP="0095594C">
      <w:pPr>
        <w:rPr>
          <w:rFonts w:ascii="仿宋" w:eastAsia="仿宋" w:hAnsi="仿宋"/>
          <w:sz w:val="28"/>
          <w:szCs w:val="30"/>
        </w:rPr>
      </w:pPr>
      <w:r>
        <w:rPr>
          <w:rFonts w:ascii="仿宋" w:eastAsia="仿宋" w:hAnsi="仿宋" w:hint="eastAsia"/>
          <w:sz w:val="28"/>
          <w:szCs w:val="30"/>
          <w:u w:val="single"/>
        </w:rPr>
        <w:t xml:space="preserve">          </w:t>
      </w:r>
      <w:r w:rsidR="00142C98" w:rsidRPr="00AA1E75">
        <w:rPr>
          <w:rFonts w:ascii="仿宋" w:eastAsia="仿宋" w:hAnsi="仿宋"/>
          <w:sz w:val="28"/>
          <w:szCs w:val="30"/>
        </w:rPr>
        <w:t>人民法院</w:t>
      </w:r>
    </w:p>
    <w:p w:rsidR="00142C98" w:rsidRPr="00AA1E75" w:rsidRDefault="00142C98" w:rsidP="0095594C">
      <w:pPr>
        <w:wordWrap w:val="0"/>
        <w:jc w:val="right"/>
        <w:rPr>
          <w:rFonts w:ascii="仿宋" w:eastAsia="仿宋" w:hAnsi="仿宋"/>
          <w:sz w:val="28"/>
          <w:szCs w:val="30"/>
        </w:rPr>
      </w:pPr>
      <w:r w:rsidRPr="00AA1E75">
        <w:rPr>
          <w:rFonts w:ascii="仿宋" w:eastAsia="仿宋" w:hAnsi="仿宋"/>
          <w:sz w:val="28"/>
          <w:szCs w:val="30"/>
        </w:rPr>
        <w:t xml:space="preserve">申请人： </w:t>
      </w:r>
      <w:r w:rsidR="0095594C">
        <w:rPr>
          <w:rFonts w:ascii="仿宋" w:eastAsia="仿宋" w:hAnsi="仿宋" w:hint="eastAsia"/>
          <w:sz w:val="28"/>
          <w:szCs w:val="30"/>
        </w:rPr>
        <w:t xml:space="preserve">   </w:t>
      </w:r>
      <w:bookmarkStart w:id="0" w:name="_GoBack"/>
      <w:bookmarkEnd w:id="0"/>
      <w:r w:rsidRPr="00AA1E75">
        <w:rPr>
          <w:rFonts w:ascii="仿宋" w:eastAsia="仿宋" w:hAnsi="仿宋"/>
          <w:sz w:val="28"/>
          <w:szCs w:val="30"/>
        </w:rPr>
        <w:t xml:space="preserve">      </w:t>
      </w:r>
    </w:p>
    <w:p w:rsidR="00606B3E" w:rsidRPr="00AA1E75" w:rsidRDefault="00142C98" w:rsidP="0095594C">
      <w:pPr>
        <w:jc w:val="right"/>
        <w:rPr>
          <w:rFonts w:ascii="仿宋" w:eastAsia="仿宋" w:hAnsi="仿宋"/>
          <w:sz w:val="28"/>
          <w:szCs w:val="30"/>
        </w:rPr>
      </w:pPr>
      <w:r w:rsidRPr="00AA1E75">
        <w:rPr>
          <w:rFonts w:ascii="仿宋" w:eastAsia="仿宋" w:hAnsi="仿宋"/>
          <w:sz w:val="28"/>
          <w:szCs w:val="30"/>
        </w:rPr>
        <w:t>年   月   日</w:t>
      </w:r>
    </w:p>
    <w:sectPr w:rsidR="00606B3E" w:rsidRPr="00AA1E75" w:rsidSect="00512F5C">
      <w:pgSz w:w="11900" w:h="16840"/>
      <w:pgMar w:top="1440" w:right="1077" w:bottom="1440" w:left="107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iti SC Light">
    <w:altName w:val="Arial Unicode MS"/>
    <w:charset w:val="50"/>
    <w:family w:val="auto"/>
    <w:pitch w:val="variable"/>
    <w:sig w:usb0="00000000" w:usb1="080E004A" w:usb2="00000010" w:usb3="00000000" w:csb0="003E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98"/>
    <w:rsid w:val="00142C98"/>
    <w:rsid w:val="00334B39"/>
    <w:rsid w:val="00512F5C"/>
    <w:rsid w:val="00606B3E"/>
    <w:rsid w:val="00747936"/>
    <w:rsid w:val="0095594C"/>
    <w:rsid w:val="00AA1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42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0"/>
    <w:link w:val="HTML"/>
    <w:uiPriority w:val="99"/>
    <w:semiHidden/>
    <w:rsid w:val="00142C98"/>
    <w:rPr>
      <w:rFonts w:ascii="Courier" w:hAnsi="Courier" w:cs="Courier"/>
      <w:kern w:val="0"/>
      <w:sz w:val="20"/>
      <w:szCs w:val="20"/>
    </w:rPr>
  </w:style>
  <w:style w:type="character" w:styleId="a3">
    <w:name w:val="Hyperlink"/>
    <w:basedOn w:val="a0"/>
    <w:uiPriority w:val="99"/>
    <w:semiHidden/>
    <w:unhideWhenUsed/>
    <w:rsid w:val="00142C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142C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Char">
    <w:name w:val="HTML 预设格式 Char"/>
    <w:basedOn w:val="a0"/>
    <w:link w:val="HTML"/>
    <w:uiPriority w:val="99"/>
    <w:semiHidden/>
    <w:rsid w:val="00142C98"/>
    <w:rPr>
      <w:rFonts w:ascii="Courier" w:hAnsi="Courier" w:cs="Courier"/>
      <w:kern w:val="0"/>
      <w:sz w:val="20"/>
      <w:szCs w:val="20"/>
    </w:rPr>
  </w:style>
  <w:style w:type="character" w:styleId="a3">
    <w:name w:val="Hyperlink"/>
    <w:basedOn w:val="a0"/>
    <w:uiPriority w:val="99"/>
    <w:semiHidden/>
    <w:unhideWhenUsed/>
    <w:rsid w:val="00142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6491">
      <w:bodyDiv w:val="1"/>
      <w:marLeft w:val="0"/>
      <w:marRight w:val="0"/>
      <w:marTop w:val="0"/>
      <w:marBottom w:val="0"/>
      <w:divBdr>
        <w:top w:val="none" w:sz="0" w:space="0" w:color="auto"/>
        <w:left w:val="none" w:sz="0" w:space="0" w:color="auto"/>
        <w:bottom w:val="none" w:sz="0" w:space="0" w:color="auto"/>
        <w:right w:val="none" w:sz="0" w:space="0" w:color="auto"/>
      </w:divBdr>
    </w:div>
    <w:div w:id="1111438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idu.com/s?wd=%E3%80%8A%E6%B0%91%E4%BA%8B%E8%AF%89%E8%AE%BC%E6%B3%95%E3%80%8B&amp;tn=44039180_cpr&amp;fenlei=mv6quAkxTZn0IZRqIHckPjm4nH00T1d-PHwWnjFhnHP9uyRdmvf0IAYqnWm3PW64rj0d0AP8IA3qPjfsn1bkrjKxmLKz0ZNzUjdCIZwsrBtEXh9GuA7EQhF9pywdQhPEUiqkIyN1IA-EUBtkP1T3njTkrHnzrjDknHc1PW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huang</dc:creator>
  <cp:keywords/>
  <dc:description/>
  <cp:lastModifiedBy>PC</cp:lastModifiedBy>
  <cp:revision>4</cp:revision>
  <dcterms:created xsi:type="dcterms:W3CDTF">2017-04-02T11:02:00Z</dcterms:created>
  <dcterms:modified xsi:type="dcterms:W3CDTF">2017-04-06T06:37:00Z</dcterms:modified>
</cp:coreProperties>
</file>